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OREGON BEEF COUNCIL </w:t>
      </w:r>
    </w:p>
    <w:p w:rsidR="00000000" w:rsidDel="00000000" w:rsidP="00000000" w:rsidRDefault="00000000" w:rsidRPr="00000000" w14:paraId="00000002">
      <w:pPr>
        <w:tabs>
          <w:tab w:val="center" w:leader="none" w:pos="468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 for Research Proposals</w:t>
      </w:r>
    </w:p>
    <w:p w:rsidR="00000000" w:rsidDel="00000000" w:rsidP="00000000" w:rsidRDefault="00000000" w:rsidRPr="00000000" w14:paraId="00000003">
      <w:pPr>
        <w:tabs>
          <w:tab w:val="center" w:leader="none" w:pos="468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Instructions for Submitting Proposals for Fiscal Year 2026-2027 </w:t>
      </w:r>
      <w:r w:rsidDel="00000000" w:rsidR="00000000" w:rsidRPr="00000000">
        <w:rPr>
          <w:rtl w:val="0"/>
        </w:rPr>
      </w:r>
    </w:p>
    <w:p w:rsidR="00000000" w:rsidDel="00000000" w:rsidP="00000000" w:rsidRDefault="00000000" w:rsidRPr="00000000" w14:paraId="00000004">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Oregon Beef Council is inviting research proposals for consideration by their Animal Science Research and Rangeland Science Research Committees. Proposals should focus on research important to Oregon's cattle industry. Approximately $100,000 is available from each committee with estimated total funding of $200,000. The research committees have established priorities listed below.</w:t>
      </w:r>
    </w:p>
    <w:p w:rsidR="00000000" w:rsidDel="00000000" w:rsidP="00000000" w:rsidRDefault="00000000" w:rsidRPr="00000000" w14:paraId="00000005">
      <w:pPr>
        <w:tabs>
          <w:tab w:val="left" w:leader="none"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Single and multiyear research proposals are accepted.  </w:t>
      </w:r>
    </w:p>
    <w:p w:rsidR="00000000" w:rsidDel="00000000" w:rsidP="00000000" w:rsidRDefault="00000000" w:rsidRPr="00000000" w14:paraId="00000006">
      <w:pPr>
        <w:tabs>
          <w:tab w:val="left" w:leader="none"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Multiyear research proposal funding is on a yearly basis and continuation funding is not implied by receiving a grant award.  </w:t>
      </w:r>
    </w:p>
    <w:p w:rsidR="00000000" w:rsidDel="00000000" w:rsidP="00000000" w:rsidRDefault="00000000" w:rsidRPr="00000000" w14:paraId="00000007">
      <w:pPr>
        <w:tabs>
          <w:tab w:val="left" w:leader="none"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 past funded research projects with work in progress </w:t>
      </w:r>
      <w:r w:rsidDel="00000000" w:rsidR="00000000" w:rsidRPr="00000000">
        <w:rPr>
          <w:rFonts w:ascii="Times New Roman" w:cs="Times New Roman" w:eastAsia="Times New Roman" w:hAnsi="Times New Roman"/>
          <w:b w:val="1"/>
          <w:u w:val="single"/>
          <w:rtl w:val="0"/>
        </w:rPr>
        <w:t xml:space="preserve">must</w:t>
      </w:r>
      <w:r w:rsidDel="00000000" w:rsidR="00000000" w:rsidRPr="00000000">
        <w:rPr>
          <w:rFonts w:ascii="Times New Roman" w:cs="Times New Roman" w:eastAsia="Times New Roman" w:hAnsi="Times New Roman"/>
          <w:b w:val="1"/>
          <w:rtl w:val="0"/>
        </w:rPr>
        <w:t xml:space="preserve"> apply for continuation funding.    </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Priorities: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Oregon Beef Council is asking for research proposals that enhance profitability and operational sustainability for those in the cattle industry in the state.  These research projects would ideally lead to applicable knowledge and practices for those involved in industry to aid in the solution of specific issues or the general advancement of beef and dairy in Oregon.  </w:t>
      </w:r>
      <w:r w:rsidDel="00000000" w:rsidR="00000000" w:rsidRPr="00000000">
        <w:rPr>
          <w:rFonts w:ascii="Times New Roman" w:cs="Times New Roman" w:eastAsia="Times New Roman" w:hAnsi="Times New Roman"/>
          <w:color w:val="000000"/>
          <w:rtl w:val="0"/>
        </w:rPr>
        <w:t xml:space="preserve">There is interest in inclusion of socio-economic assessment of the effect of cattle production and rangeland ecosystem management.  </w:t>
      </w:r>
      <w:r w:rsidDel="00000000" w:rsidR="00000000" w:rsidRPr="00000000">
        <w:rPr>
          <w:rFonts w:ascii="Times New Roman" w:cs="Times New Roman" w:eastAsia="Times New Roman" w:hAnsi="Times New Roman"/>
          <w:rtl w:val="0"/>
        </w:rPr>
        <w:t xml:space="preserve">Preference will be given to projects that have other outside funding sources that leverage and optimize funding from the Oregon Beef Council. Preference will also be given to projects that cite the Oregon State University College of Agricultural Sciences Statewide Cattle Plan in terms of identified research needs and objectives that could help Oregon farmers and ranchers.  Additional research priority guidance from the National Cattlemen’s Beef Association can be found at </w:t>
      </w:r>
      <w:hyperlink r:id="rId7">
        <w:r w:rsidDel="00000000" w:rsidR="00000000" w:rsidRPr="00000000">
          <w:rPr>
            <w:color w:val="0000ff"/>
            <w:u w:val="single"/>
            <w:rtl w:val="0"/>
          </w:rPr>
          <w:t xml:space="preserve">https://www.beefresearch.org/research-hub</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0A">
      <w:pPr>
        <w:tabs>
          <w:tab w:val="left" w:leader="none" w:pos="-720"/>
          <w:tab w:val="left" w:leader="none" w:pos="0"/>
        </w:tabs>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Proposal deadline is 5:00 p.m. on October </w:t>
      </w:r>
      <w:r w:rsidDel="00000000" w:rsidR="00000000" w:rsidRPr="00000000">
        <w:rPr>
          <w:rFonts w:ascii="Times New Roman" w:cs="Times New Roman" w:eastAsia="Times New Roman" w:hAnsi="Times New Roman"/>
          <w:b w:val="1"/>
          <w:rtl w:val="0"/>
        </w:rPr>
        <w:t xml:space="preserve">17</w:t>
      </w:r>
      <w:r w:rsidDel="00000000" w:rsidR="00000000" w:rsidRPr="00000000">
        <w:rPr>
          <w:rFonts w:ascii="Times New Roman" w:cs="Times New Roman" w:eastAsia="Times New Roman" w:hAnsi="Times New Roman"/>
          <w:b w:val="1"/>
          <w:rtl w:val="0"/>
        </w:rPr>
        <w:t xml:space="preserve">, 2025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Late proposals will not be accepted.</w:t>
      </w:r>
      <w:r w:rsidDel="00000000" w:rsidR="00000000" w:rsidRPr="00000000">
        <w:rPr>
          <w:rFonts w:ascii="Times New Roman" w:cs="Times New Roman" w:eastAsia="Times New Roman" w:hAnsi="Times New Roman"/>
          <w:rtl w:val="0"/>
        </w:rPr>
        <w:t xml:space="preserve">  Awards will be announced early spring of 2026.  </w:t>
      </w:r>
      <w:r w:rsidDel="00000000" w:rsidR="00000000" w:rsidRPr="00000000">
        <w:rPr>
          <w:rFonts w:ascii="Times New Roman" w:cs="Times New Roman" w:eastAsia="Times New Roman" w:hAnsi="Times New Roman"/>
          <w:b w:val="1"/>
          <w:u w:val="single"/>
          <w:rtl w:val="0"/>
        </w:rPr>
        <w:t xml:space="preserve">Funding will begin Fall of 2026.</w:t>
      </w:r>
      <w:r w:rsidDel="00000000" w:rsidR="00000000" w:rsidRPr="00000000">
        <w:rPr>
          <w:rtl w:val="0"/>
        </w:rPr>
      </w:r>
    </w:p>
    <w:p w:rsidR="00000000" w:rsidDel="00000000" w:rsidP="00000000" w:rsidRDefault="00000000" w:rsidRPr="00000000" w14:paraId="0000000B">
      <w:pPr>
        <w:tabs>
          <w:tab w:val="left" w:leader="none" w:pos="-720"/>
          <w:tab w:val="left" w:leader="none" w:pos="0"/>
        </w:tabs>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Oregon Beef Council reserves the right to call for specific research proposals outside these time frames if the need arises.</w:t>
      </w:r>
    </w:p>
    <w:p w:rsidR="00000000" w:rsidDel="00000000" w:rsidP="00000000" w:rsidRDefault="00000000" w:rsidRPr="00000000" w14:paraId="0000000C">
      <w:pPr>
        <w:tabs>
          <w:tab w:val="left" w:leader="none" w:pos="-720"/>
          <w:tab w:val="left" w:leader="none" w:pos="0"/>
        </w:tabs>
        <w:ind w:right="7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The Oregon Beef Council plans to hold a research review meeting on the OSU campus on November 7, 2025. Researchers with currently funded projects, as well as those submitting new proposals, are welcome and encouraged to participate. Attendance is optional. If you are unable to join, Carol Lorenzen, Department Head, will provide a summary of your proposal to the Council on your behalf. This meeting offers an opportunity for informal interaction with Oregon Beef Council members. Participation via video conference will also be available. Additional details will be shared with researchers in September 2025.</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br w:type="textWrapping"/>
        <w:t xml:space="preserve">Animal Science Research</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Council is interested in projects that are related to enhancing profitability and sustainability of cattle operations including cow/calf producers, feeders, handlers, and other segments of the industry.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priorities include, but are not limited to:</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Developing leading practices and technology to elevate pre-weaning calf and heifer performance to aid farmers and ranchers in increasing net farm income through animal health, efficiency, and sustainability for both the operation and the environment.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Continuing advancement of forage species, mixtures, and applications to improve Oregon’s cattle herd performance by fully utilizing resources available where farms and ranches are located.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Technologies and practices to increase the value proposition of Oregon Beef in the marketplace by way of improving animal performance and well-being, meat science innovation, and reaffirmation/improvement of best-in-class environmental stewardship.</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Further evaluation of advanced strategies to mitigate biosecurity risks to the supply chain.</w:t>
      </w:r>
    </w:p>
    <w:p w:rsidR="00000000" w:rsidDel="00000000" w:rsidP="00000000" w:rsidRDefault="00000000" w:rsidRPr="00000000" w14:paraId="00000014">
      <w:pPr>
        <w:tabs>
          <w:tab w:val="left" w:leader="none" w:pos="4215"/>
        </w:tabs>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5">
      <w:pPr>
        <w:tabs>
          <w:tab w:val="left" w:leader="none" w:pos="421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Rangeland Science Research</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6">
      <w:pPr>
        <w:tabs>
          <w:tab w:val="left" w:leader="none" w:pos="4215"/>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Council is interested in projects that are related to productive and sustainable rangeland management practices and related topics that can enhance benefits to Oregon cattle producers, feeders, handlers, and other segments of the industry.</w:t>
      </w:r>
    </w:p>
    <w:p w:rsidR="00000000" w:rsidDel="00000000" w:rsidP="00000000" w:rsidRDefault="00000000" w:rsidRPr="00000000" w14:paraId="00000017">
      <w:pPr>
        <w:tabs>
          <w:tab w:val="left" w:leader="none" w:pos="421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priorities include:</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line="240" w:lineRule="auto"/>
        <w:ind w:left="720" w:hanging="360"/>
        <w:rPr>
          <w:u w:val="single"/>
        </w:rPr>
      </w:pPr>
      <w:r w:rsidDel="00000000" w:rsidR="00000000" w:rsidRPr="00000000">
        <w:rPr>
          <w:rFonts w:ascii="Times New Roman" w:cs="Times New Roman" w:eastAsia="Times New Roman" w:hAnsi="Times New Roman"/>
          <w:color w:val="000000"/>
          <w:rtl w:val="0"/>
        </w:rPr>
        <w:t xml:space="preserve">Evaluation of livestock, grazing and ecological management systems relating to arid and semi-arid landscapes and/or adjacent riparian habitats with respect to related wildlife habitat.  </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line="240" w:lineRule="auto"/>
        <w:ind w:left="720" w:hanging="360"/>
        <w:rPr>
          <w:u w:val="single"/>
        </w:rPr>
      </w:pPr>
      <w:r w:rsidDel="00000000" w:rsidR="00000000" w:rsidRPr="00000000">
        <w:rPr>
          <w:rFonts w:ascii="Times New Roman" w:cs="Times New Roman" w:eastAsia="Times New Roman" w:hAnsi="Times New Roman"/>
          <w:color w:val="000000"/>
          <w:rtl w:val="0"/>
        </w:rPr>
        <w:t xml:space="preserve">Managed grazing and Carbon sequestration in arid rangeland soils.  </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240" w:lineRule="auto"/>
        <w:ind w:left="720" w:hanging="360"/>
        <w:rPr>
          <w:u w:val="single"/>
        </w:rPr>
      </w:pPr>
      <w:r w:rsidDel="00000000" w:rsidR="00000000" w:rsidRPr="00000000">
        <w:rPr>
          <w:rFonts w:ascii="Times New Roman" w:cs="Times New Roman" w:eastAsia="Times New Roman" w:hAnsi="Times New Roman"/>
          <w:color w:val="000000"/>
          <w:rtl w:val="0"/>
        </w:rPr>
        <w:t xml:space="preserve">Use of livestock to manage fine fuels to maintain and improve desired native vegetation and use supplements during winter grazing to optimize use of invasive plant species.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Continuing advancement of forage species, mixtures, and applications to improve Oregon’s cattle herd performance by fully utilizing resources available where farms and ranches are located.</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240" w:lineRule="auto"/>
        <w:ind w:left="720" w:hanging="360"/>
        <w:rPr>
          <w:u w:val="single"/>
        </w:rPr>
      </w:pPr>
      <w:r w:rsidDel="00000000" w:rsidR="00000000" w:rsidRPr="00000000">
        <w:rPr>
          <w:rFonts w:ascii="Times New Roman" w:cs="Times New Roman" w:eastAsia="Times New Roman" w:hAnsi="Times New Roman"/>
          <w:color w:val="000000"/>
          <w:rtl w:val="0"/>
        </w:rPr>
        <w:t xml:space="preserve">Development of decision support tools that predict large fluctuations in herbaceous production from year to year.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240" w:lineRule="auto"/>
        <w:ind w:left="720" w:hanging="360"/>
        <w:rPr>
          <w:u w:val="single"/>
        </w:rPr>
      </w:pPr>
      <w:r w:rsidDel="00000000" w:rsidR="00000000" w:rsidRPr="00000000">
        <w:rPr>
          <w:rFonts w:ascii="Times New Roman" w:cs="Times New Roman" w:eastAsia="Times New Roman" w:hAnsi="Times New Roman"/>
          <w:rtl w:val="0"/>
        </w:rPr>
        <w:t xml:space="preserve">Explore the role beef production plays in nutrient cycling and water quality.</w:t>
      </w:r>
      <w:r w:rsidDel="00000000" w:rsidR="00000000" w:rsidRPr="00000000">
        <w:rPr>
          <w:rFonts w:ascii="Times New Roman" w:cs="Times New Roman" w:eastAsia="Times New Roman" w:hAnsi="Times New Roman"/>
          <w:color w:val="000000"/>
          <w:rtl w:val="0"/>
        </w:rPr>
        <w:br w:type="textWrapping"/>
      </w:r>
      <w:r w:rsidDel="00000000" w:rsidR="00000000" w:rsidRPr="00000000">
        <w:rPr>
          <w:rtl w:val="0"/>
        </w:rPr>
      </w:r>
    </w:p>
    <w:p w:rsidR="00000000" w:rsidDel="00000000" w:rsidP="00000000" w:rsidRDefault="00000000" w:rsidRPr="00000000" w14:paraId="0000001E">
      <w:pPr>
        <w:tabs>
          <w:tab w:val="left" w:leader="none" w:pos="-720"/>
          <w:tab w:val="left" w:leader="none" w:pos="0"/>
        </w:tabs>
        <w:ind w:right="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Proposal Preparation and Submission</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Preparation</w:t>
      </w:r>
      <w:r w:rsidDel="00000000" w:rsidR="00000000" w:rsidRPr="00000000">
        <w:rPr>
          <w:rtl w:val="0"/>
        </w:rPr>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Follow the proposal format (Attachments A-C below) and limit your proposal body (Attachment B) to four (4) pages or less (signature page and budget are not included in this page count).  Proposals exceeding four pages will automatically be eliminated.  The review panel is composed primarily of agricultural producers and processors. Please write your proposal clearly in non-technical language and cite no more than three key references. A brief </w:t>
      </w:r>
      <w:r w:rsidDel="00000000" w:rsidR="00000000" w:rsidRPr="00000000">
        <w:rPr>
          <w:rFonts w:ascii="Times New Roman" w:cs="Times New Roman" w:eastAsia="Times New Roman" w:hAnsi="Times New Roman"/>
          <w:rtl w:val="0"/>
        </w:rPr>
        <w:t xml:space="preserve">1 page literature search can be submitted for justification purposes as needed.</w:t>
      </w:r>
      <w:r w:rsidDel="00000000" w:rsidR="00000000" w:rsidRPr="00000000">
        <w:rPr>
          <w:rtl w:val="0"/>
        </w:rPr>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Create your proposal as a Word document and save as a PDF - 10 MB maximum size.  Use 1-inch margins and at least an 11-point font.  Do not use page numbers.</w:t>
      </w:r>
      <w:r w:rsidDel="00000000" w:rsidR="00000000" w:rsidRPr="00000000">
        <w:rPr>
          <w:rtl w:val="0"/>
        </w:rPr>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Include the signature page as the first page of your PDF.  </w:t>
      </w:r>
      <w:r w:rsidDel="00000000" w:rsidR="00000000" w:rsidRPr="00000000">
        <w:rPr>
          <w:rFonts w:ascii="Times New Roman" w:cs="Times New Roman" w:eastAsia="Times New Roman" w:hAnsi="Times New Roman"/>
          <w:color w:val="000000"/>
          <w:u w:val="single"/>
          <w:rtl w:val="0"/>
        </w:rPr>
        <w:t xml:space="preserve">Actual signatures are not needed</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Save directly as a PDF.  Please do not print and then scan the document to create a PDF unless this is your only preparation option.</w:t>
      </w: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Review the PDF before submitting to be sure it is in acceptable format.</w:t>
      </w: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Please use this naming convention when saving your proposal as a PDF– LAST NAME_OBC_ 2025-2026_proposal.  If you have two or more proposals, after the word “proposal,” add a one word descriptor such as _GPS, _feed stuffs, etc.</w:t>
        <w:br w:type="textWrapping"/>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Submission deadline - 5 p.m. on </w:t>
      </w:r>
      <w:r w:rsidDel="00000000" w:rsidR="00000000" w:rsidRPr="00000000">
        <w:rPr>
          <w:rFonts w:ascii="Times New Roman" w:cs="Times New Roman" w:eastAsia="Times New Roman" w:hAnsi="Times New Roman"/>
          <w:rtl w:val="0"/>
        </w:rPr>
        <w:t xml:space="preserve">Friday</w:t>
      </w:r>
      <w:r w:rsidDel="00000000" w:rsidR="00000000" w:rsidRPr="00000000">
        <w:rPr>
          <w:rFonts w:ascii="Times New Roman" w:cs="Times New Roman" w:eastAsia="Times New Roman" w:hAnsi="Times New Roman"/>
          <w:color w:val="000000"/>
          <w:rtl w:val="0"/>
        </w:rPr>
        <w:t xml:space="preserve">, October 17,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w:t>
        <w:br w:type="textWrapping"/>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Submission to the Agricultural Research Foundation (ARF)</w:t>
      </w: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Go to </w:t>
      </w:r>
      <w:hyperlink r:id="rId8">
        <w:r w:rsidDel="00000000" w:rsidR="00000000" w:rsidRPr="00000000">
          <w:rPr>
            <w:rFonts w:ascii="Times New Roman" w:cs="Times New Roman" w:eastAsia="Times New Roman" w:hAnsi="Times New Roman"/>
            <w:color w:val="0000ff"/>
            <w:u w:val="single"/>
            <w:rtl w:val="0"/>
          </w:rPr>
          <w:t xml:space="preserve">http://agresearchfoundation.oregonstate.edu/webform/oregon-beef-council-proposalreport</w:t>
        </w:r>
      </w:hyperlink>
      <w:r w:rsidDel="00000000" w:rsidR="00000000" w:rsidRPr="00000000">
        <w:rPr>
          <w:rtl w:val="0"/>
        </w:rPr>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Enter your first and last name and email address</w:t>
      </w: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Upload your PDF proposal file and </w:t>
      </w:r>
      <w:r w:rsidDel="00000000" w:rsidR="00000000" w:rsidRPr="00000000">
        <w:rPr>
          <w:rFonts w:ascii="Times New Roman" w:cs="Times New Roman" w:eastAsia="Times New Roman" w:hAnsi="Times New Roman"/>
          <w:color w:val="000000"/>
          <w:u w:val="single"/>
          <w:rtl w:val="0"/>
        </w:rPr>
        <w:t xml:space="preserve">then press the submit button</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If your submission has been successful in the web system, a notification screen will tell you of this success.  If you do not see this screen, try the submission process again.</w:t>
        <w:br w:type="textWrapping"/>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Signature copy – we will be using the OSU DocuSign system to secure needed signatures on proposals.  You </w:t>
      </w:r>
      <w:r w:rsidDel="00000000" w:rsidR="00000000" w:rsidRPr="00000000">
        <w:rPr>
          <w:rFonts w:ascii="Times New Roman" w:cs="Times New Roman" w:eastAsia="Times New Roman" w:hAnsi="Times New Roman"/>
          <w:color w:val="000000"/>
          <w:u w:val="single"/>
          <w:rtl w:val="0"/>
        </w:rPr>
        <w:t xml:space="preserve">do not</w:t>
      </w:r>
      <w:r w:rsidDel="00000000" w:rsidR="00000000" w:rsidRPr="00000000">
        <w:rPr>
          <w:rFonts w:ascii="Times New Roman" w:cs="Times New Roman" w:eastAsia="Times New Roman" w:hAnsi="Times New Roman"/>
          <w:color w:val="000000"/>
          <w:rtl w:val="0"/>
        </w:rPr>
        <w:t xml:space="preserve"> need to print a hard copy of the proposal and route for signatures.  You will receive an email asking for you to electronically sign your proposal.</w:t>
        <w:br w:type="textWrapping"/>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tabs>
          <w:tab w:val="left" w:leader="none" w:pos="-720"/>
          <w:tab w:val="left" w:leader="none" w:pos="0"/>
          <w:tab w:val="left" w:leader="none" w:pos="720"/>
        </w:tabs>
        <w:spacing w:after="0" w:line="240" w:lineRule="auto"/>
        <w:ind w:left="720" w:right="1440" w:hanging="360"/>
        <w:rPr>
          <w:color w:val="000000"/>
        </w:rPr>
      </w:pPr>
      <w:r w:rsidDel="00000000" w:rsidR="00000000" w:rsidRPr="00000000">
        <w:rPr>
          <w:rFonts w:ascii="Times New Roman" w:cs="Times New Roman" w:eastAsia="Times New Roman" w:hAnsi="Times New Roman"/>
          <w:color w:val="000000"/>
          <w:rtl w:val="0"/>
        </w:rPr>
        <w:t xml:space="preserve">Please also send a copy of your proposal via email to </w:t>
      </w:r>
      <w:r w:rsidDel="00000000" w:rsidR="00000000" w:rsidRPr="00000000">
        <w:rPr>
          <w:rFonts w:ascii="Times New Roman" w:cs="Times New Roman" w:eastAsia="Times New Roman" w:hAnsi="Times New Roman"/>
          <w:rtl w:val="0"/>
        </w:rPr>
        <w:t xml:space="preserve">will@orbeef.org</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rtl w:val="0"/>
        </w:rPr>
        <w:t xml:space="preserve">amanda</w:t>
      </w:r>
      <w:r w:rsidDel="00000000" w:rsidR="00000000" w:rsidRPr="00000000">
        <w:rPr>
          <w:rFonts w:ascii="Times New Roman" w:cs="Times New Roman" w:eastAsia="Times New Roman" w:hAnsi="Times New Roman"/>
          <w:color w:val="000000"/>
          <w:rtl w:val="0"/>
        </w:rPr>
        <w:t xml:space="preserve">@orbeef.org.  We will cross-check proposals received in the office versus those in the web system.</w:t>
        <w:br w:type="textWrapping"/>
      </w:r>
      <w:r w:rsidDel="00000000" w:rsidR="00000000" w:rsidRPr="00000000">
        <w:rPr>
          <w:rtl w:val="0"/>
        </w:rPr>
      </w:r>
    </w:p>
    <w:p w:rsidR="00000000" w:rsidDel="00000000" w:rsidP="00000000" w:rsidRDefault="00000000" w:rsidRPr="00000000" w14:paraId="0000002E">
      <w:pPr>
        <w:tabs>
          <w:tab w:val="left" w:leader="none" w:pos="-720"/>
          <w:tab w:val="left" w:leader="none" w:pos="0"/>
          <w:tab w:val="left" w:leader="none" w:pos="720"/>
        </w:tabs>
        <w:ind w:right="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r w:rsidDel="00000000" w:rsidR="00000000" w:rsidRPr="00000000">
        <w:rPr>
          <w:rFonts w:ascii="Times New Roman" w:cs="Times New Roman" w:eastAsia="Times New Roman" w:hAnsi="Times New Roman"/>
          <w:rtl w:val="0"/>
        </w:rPr>
        <w:t xml:space="preserve"> investigators who are awarded funding will receive initial notification of funding in the Fall of 2025 and final notification in late-May/early June 2026. Funds will be available beginning in September 2026.</w:t>
      </w:r>
    </w:p>
    <w:p w:rsidR="00000000" w:rsidDel="00000000" w:rsidP="00000000" w:rsidRDefault="00000000" w:rsidRPr="00000000" w14:paraId="0000002F">
      <w:pPr>
        <w:ind w:right="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Important Note:</w:t>
      </w:r>
      <w:r w:rsidDel="00000000" w:rsidR="00000000" w:rsidRPr="00000000">
        <w:rPr>
          <w:rFonts w:ascii="Times New Roman" w:cs="Times New Roman" w:eastAsia="Times New Roman" w:hAnsi="Times New Roman"/>
          <w:rtl w:val="0"/>
        </w:rPr>
        <w:t xml:space="preserve">  Progress reports and final reports are mandatory.  The progress reports for 2026-2027 funding on multiyear projects will be due no later than February 15, 2026.  Final reports will be due in October 2026.  If reports are not submitted on time, the researcher will be ineligible for Oregon Beef Council funding for the remainder of the fiscal year in which the report is due and possible future fiscal years at the discretion of the Oregon Beef Council.  </w:t>
      </w:r>
    </w:p>
    <w:p w:rsidR="00000000" w:rsidDel="00000000" w:rsidP="00000000" w:rsidRDefault="00000000" w:rsidRPr="00000000" w14:paraId="00000030">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Progress Report</w:t>
      </w:r>
    </w:p>
    <w:p w:rsidR="00000000" w:rsidDel="00000000" w:rsidP="00000000" w:rsidRDefault="00000000" w:rsidRPr="00000000" w14:paraId="00000037">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Successful proposals are done in a timely manner and concisely written. Presented results should be condensed to a 10-minute allotment with 7 minutes for a presentation and 3 minutes for questions.</w:t>
      </w:r>
    </w:p>
    <w:p w:rsidR="00000000" w:rsidDel="00000000" w:rsidP="00000000" w:rsidRDefault="00000000" w:rsidRPr="00000000" w14:paraId="00000038">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39">
      <w:pPr>
        <w:shd w:fill="ffffff" w:val="clear"/>
        <w:spacing w:after="158"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fields are required:</w:t>
      </w:r>
    </w:p>
    <w:p w:rsidR="00000000" w:rsidDel="00000000" w:rsidP="00000000" w:rsidRDefault="00000000" w:rsidRPr="00000000" w14:paraId="0000003A">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Progress Toward Meeting Objectives</w:t>
      </w:r>
    </w:p>
    <w:p w:rsidR="00000000" w:rsidDel="00000000" w:rsidP="00000000" w:rsidRDefault="00000000" w:rsidRPr="00000000" w14:paraId="0000003B">
      <w:pPr>
        <w:shd w:fill="ffffff" w:val="clea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each objective and report specific accomplishments toward each objective</w:t>
      </w:r>
    </w:p>
    <w:p w:rsidR="00000000" w:rsidDel="00000000" w:rsidP="00000000" w:rsidRDefault="00000000" w:rsidRPr="00000000" w14:paraId="0000003C">
      <w:pPr>
        <w:shd w:fill="ffffff" w:val="clea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Modifications to Project from Original Proposal</w:t>
      </w:r>
    </w:p>
    <w:p w:rsidR="00000000" w:rsidDel="00000000" w:rsidP="00000000" w:rsidRDefault="00000000" w:rsidRPr="00000000" w14:paraId="0000003E">
      <w:pPr>
        <w:shd w:fill="ffffff" w:val="clea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any deletions, additions, or other changes in proposed methods or objectives</w:t>
      </w:r>
    </w:p>
    <w:p w:rsidR="00000000" w:rsidDel="00000000" w:rsidP="00000000" w:rsidRDefault="00000000" w:rsidRPr="00000000" w14:paraId="0000003F">
      <w:pPr>
        <w:shd w:fill="ffffff" w:val="clea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Budget Status</w:t>
      </w:r>
    </w:p>
    <w:p w:rsidR="00000000" w:rsidDel="00000000" w:rsidP="00000000" w:rsidRDefault="00000000" w:rsidRPr="00000000" w14:paraId="00000041">
      <w:pPr>
        <w:numPr>
          <w:ilvl w:val="0"/>
          <w:numId w:val="5"/>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on track to date with projected budget expenditures</w:t>
      </w:r>
    </w:p>
    <w:p w:rsidR="00000000" w:rsidDel="00000000" w:rsidP="00000000" w:rsidRDefault="00000000" w:rsidRPr="00000000" w14:paraId="00000042">
      <w:pPr>
        <w:numPr>
          <w:ilvl w:val="0"/>
          <w:numId w:val="5"/>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anticipate any issues that will prevent you from spending your proposed budget</w:t>
      </w:r>
    </w:p>
    <w:p w:rsidR="00000000" w:rsidDel="00000000" w:rsidP="00000000" w:rsidRDefault="00000000" w:rsidRPr="00000000" w14:paraId="00000043">
      <w:pPr>
        <w:shd w:fill="ffffff" w:val="clea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Timeline Status</w:t>
      </w:r>
    </w:p>
    <w:p w:rsidR="00000000" w:rsidDel="00000000" w:rsidP="00000000" w:rsidRDefault="00000000" w:rsidRPr="00000000" w14:paraId="00000045">
      <w:pPr>
        <w:shd w:fill="ffffff" w:val="clea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status of the project in relation to the stated timeline</w:t>
      </w:r>
    </w:p>
    <w:p w:rsidR="00000000" w:rsidDel="00000000" w:rsidP="00000000" w:rsidRDefault="00000000" w:rsidRPr="00000000" w14:paraId="00000046">
      <w:pPr>
        <w:shd w:fill="ffffff" w:val="clea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Preliminary Results</w:t>
      </w:r>
    </w:p>
    <w:p w:rsidR="00000000" w:rsidDel="00000000" w:rsidP="00000000" w:rsidRDefault="00000000" w:rsidRPr="00000000" w14:paraId="00000048">
      <w:pPr>
        <w:numPr>
          <w:ilvl w:val="0"/>
          <w:numId w:val="1"/>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preliminary results to date in line with your stated hypothesis</w:t>
      </w:r>
    </w:p>
    <w:p w:rsidR="00000000" w:rsidDel="00000000" w:rsidP="00000000" w:rsidRDefault="00000000" w:rsidRPr="00000000" w14:paraId="00000049">
      <w:pPr>
        <w:numPr>
          <w:ilvl w:val="0"/>
          <w:numId w:val="1"/>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preliminary results if possible and appropriate</w:t>
      </w:r>
    </w:p>
    <w:p w:rsidR="00000000" w:rsidDel="00000000" w:rsidP="00000000" w:rsidRDefault="00000000" w:rsidRPr="00000000" w14:paraId="0000004A">
      <w:pPr>
        <w:numPr>
          <w:ilvl w:val="0"/>
          <w:numId w:val="1"/>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results if available</w:t>
      </w:r>
    </w:p>
    <w:p w:rsidR="00000000" w:rsidDel="00000000" w:rsidP="00000000" w:rsidRDefault="00000000" w:rsidRPr="00000000" w14:paraId="0000004B">
      <w:pPr>
        <w:numPr>
          <w:ilvl w:val="0"/>
          <w:numId w:val="1"/>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hd w:fill="ffffff" w:val="clear"/>
        <w:spacing w:after="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Dissemination and Outcomes</w:t>
      </w:r>
    </w:p>
    <w:p w:rsidR="00000000" w:rsidDel="00000000" w:rsidP="00000000" w:rsidRDefault="00000000" w:rsidRPr="00000000" w14:paraId="0000004D">
      <w:pPr>
        <w:shd w:fill="ffffff" w:val="clea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the following if applicable</w:t>
      </w:r>
    </w:p>
    <w:p w:rsidR="00000000" w:rsidDel="00000000" w:rsidP="00000000" w:rsidRDefault="00000000" w:rsidRPr="00000000" w14:paraId="0000004E">
      <w:pPr>
        <w:numPr>
          <w:ilvl w:val="0"/>
          <w:numId w:val="6"/>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Publications, with official citation and links if available</w:t>
      </w:r>
    </w:p>
    <w:p w:rsidR="00000000" w:rsidDel="00000000" w:rsidP="00000000" w:rsidRDefault="00000000" w:rsidRPr="00000000" w14:paraId="0000004F">
      <w:pPr>
        <w:numPr>
          <w:ilvl w:val="0"/>
          <w:numId w:val="6"/>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 including date, location, and organization</w:t>
      </w:r>
    </w:p>
    <w:p w:rsidR="00000000" w:rsidDel="00000000" w:rsidP="00000000" w:rsidRDefault="00000000" w:rsidRPr="00000000" w14:paraId="00000050">
      <w:pPr>
        <w:numPr>
          <w:ilvl w:val="0"/>
          <w:numId w:val="6"/>
        </w:numP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funding obtained as a result of the project</w:t>
      </w:r>
      <w:r w:rsidDel="00000000" w:rsidR="00000000" w:rsidRPr="00000000">
        <w:rPr>
          <w:rtl w:val="0"/>
        </w:rPr>
      </w:r>
    </w:p>
    <w:p w:rsidR="00000000" w:rsidDel="00000000" w:rsidP="00000000" w:rsidRDefault="00000000" w:rsidRPr="00000000" w14:paraId="00000051">
      <w:pPr>
        <w:shd w:fill="ffffff" w:val="clear"/>
        <w:spacing w:after="0" w:before="0" w:line="240" w:lineRule="auto"/>
        <w:ind w:left="720" w:firstLine="0"/>
        <w:rPr>
          <w:rFonts w:ascii="Times New Roman" w:cs="Times New Roman" w:eastAsia="Times New Roman" w:hAnsi="Times New Roman"/>
          <w:color w:val="242424"/>
          <w:highlight w:val="whit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Thank you for your consideration of these requirements to facilitate the work funded by the Oregon Beef Council. If you have research proposal content questions, please contact ANRS unit leader </w:t>
      </w:r>
      <w:r w:rsidDel="00000000" w:rsidR="00000000" w:rsidRPr="00000000">
        <w:rPr>
          <w:rFonts w:ascii="Times New Roman" w:cs="Times New Roman" w:eastAsia="Times New Roman" w:hAnsi="Times New Roman"/>
          <w:rtl w:val="0"/>
        </w:rPr>
        <w:t xml:space="preserve">Carol</w:t>
      </w:r>
      <w:r w:rsidDel="00000000" w:rsidR="00000000" w:rsidRPr="00000000">
        <w:rPr>
          <w:rFonts w:ascii="Times New Roman" w:cs="Times New Roman" w:eastAsia="Times New Roman" w:hAnsi="Times New Roman"/>
          <w:color w:val="000000"/>
          <w:rtl w:val="0"/>
        </w:rPr>
        <w:t xml:space="preserve"> L. Lorenzen (Carol.Lorenzen@oregonstate.edu) or ARF Executive Director Josh Kvidt (josh.kvidt@oregonstate.edu) for further information.  If you have proposal submission questions, contact Charlene Wilkinson at ARF – charlene.wilkinson@oregonstate.edu.  </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Funding Acknowledgment:</w:t>
      </w:r>
      <w:r w:rsidDel="00000000" w:rsidR="00000000" w:rsidRPr="00000000">
        <w:rPr>
          <w:rFonts w:ascii="Times New Roman" w:cs="Times New Roman" w:eastAsia="Times New Roman" w:hAnsi="Times New Roman"/>
          <w:rtl w:val="0"/>
        </w:rPr>
        <w:t xml:space="preserve">  When publishing work funded by the Oregon Beef Council please refer to the beef checkoff funding acknowledgment found at </w:t>
      </w:r>
      <w:hyperlink r:id="rId9">
        <w:r w:rsidDel="00000000" w:rsidR="00000000" w:rsidRPr="00000000">
          <w:rPr>
            <w:rFonts w:ascii="Times New Roman" w:cs="Times New Roman" w:eastAsia="Times New Roman" w:hAnsi="Times New Roman"/>
            <w:color w:val="0000ff"/>
            <w:u w:val="single"/>
            <w:rtl w:val="0"/>
          </w:rPr>
          <w:t xml:space="preserve">https://www.beefresearch.org/research-hub/beef-checkoff-funding-acknowledgement</w:t>
        </w:r>
      </w:hyperlink>
      <w:r w:rsidDel="00000000" w:rsidR="00000000" w:rsidRPr="00000000">
        <w:rPr>
          <w:rFonts w:ascii="Times New Roman" w:cs="Times New Roman" w:eastAsia="Times New Roman" w:hAnsi="Times New Roman"/>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A</w:t>
      </w:r>
    </w:p>
    <w:p w:rsidR="00000000" w:rsidDel="00000000" w:rsidP="00000000" w:rsidRDefault="00000000" w:rsidRPr="00000000" w14:paraId="0000005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SIGNATURE PAGE</w:t>
        <w:br w:type="textWrapping"/>
        <w:br w:type="textWrapping"/>
        <w:t xml:space="preserve">RESEARCH PROPOSAL TO THE AGRICULTURAL RESEARCH FOUNDATION FOR THE OREGON BEEF COUNCIL 2025-2026 COMPETITIVE GRANT PROGRAM</w:t>
        <w:br w:type="textWrapping"/>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Title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br w:type="textWrapping"/>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Investigator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br w:type="textWrapping"/>
        <w:br w:type="textWrapping"/>
        <w:t xml:space="preserve">Additional PI Name (Use a separate line for each additional PI – cooperators do not need to provide signatures)</w:t>
        <w:tab/>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APPROVED BY</w:t>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_______________________________________________________________</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Investigator's Unit Leader (Department Head, College Dean, Station Director, or Regional Extension Administrator)</w:t>
        <w:tab/>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br w:type="textWrapping"/>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br w:type="textWrapping"/>
        <w:t xml:space="preserve">_______________________________________________________________</w:t>
        <w:br w:type="textWrapping"/>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Investigator's Academic College</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B</w:t>
      </w:r>
    </w:p>
    <w:p w:rsidR="00000000" w:rsidDel="00000000" w:rsidP="00000000" w:rsidRDefault="00000000" w:rsidRPr="00000000" w14:paraId="0000006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PROPOSAL TO THE AGRICULTURAL RESEARCH FOUNDATION FOR THE</w:t>
        <w:br w:type="textWrapping"/>
        <w:t xml:space="preserve">OREGON BEEF COUNCIL 2026-27 COMPETITIVE GRANTS PROGRAM</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Title:</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Investigator (s) – if several, identify specific role of each:</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Cooperator(s) - if any, identify specific role of each:</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body – no more than four pages written for a non-academic review panel</w:t>
      </w:r>
    </w:p>
    <w:p w:rsidR="00000000" w:rsidDel="00000000" w:rsidP="00000000" w:rsidRDefault="00000000" w:rsidRPr="00000000" w14:paraId="0000007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p w:rsidR="00000000" w:rsidDel="00000000" w:rsidP="00000000" w:rsidRDefault="00000000" w:rsidRPr="00000000" w14:paraId="0000007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Objectives:</w:t>
      </w:r>
    </w:p>
    <w:p w:rsidR="00000000" w:rsidDel="00000000" w:rsidP="00000000" w:rsidRDefault="00000000" w:rsidRPr="00000000" w14:paraId="0000007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Procedures:</w:t>
      </w:r>
    </w:p>
    <w:p w:rsidR="00000000" w:rsidDel="00000000" w:rsidP="00000000" w:rsidRDefault="00000000" w:rsidRPr="00000000" w14:paraId="0000007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Duration of study </w:t>
      </w:r>
      <w:r w:rsidDel="00000000" w:rsidR="00000000" w:rsidRPr="00000000">
        <w:rPr>
          <w:rFonts w:ascii="Times New Roman" w:cs="Times New Roman" w:eastAsia="Times New Roman" w:hAnsi="Times New Roman"/>
          <w:b w:val="1"/>
          <w:rtl w:val="0"/>
        </w:rPr>
        <w:t xml:space="preserve">and descriptive timeline </w:t>
      </w:r>
      <w:r w:rsidDel="00000000" w:rsidR="00000000" w:rsidRPr="00000000">
        <w:rPr>
          <w:rFonts w:ascii="Times New Roman" w:cs="Times New Roman" w:eastAsia="Times New Roman" w:hAnsi="Times New Roman"/>
          <w:rtl w:val="0"/>
        </w:rPr>
        <w:t xml:space="preserve">(indicate proposal year if multiple year proposal – 1/3, 3/3, etc.):</w:t>
      </w:r>
    </w:p>
    <w:p w:rsidR="00000000" w:rsidDel="00000000" w:rsidP="00000000" w:rsidRDefault="00000000" w:rsidRPr="00000000" w14:paraId="0000007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Expected outcomes and impacts:</w:t>
      </w:r>
    </w:p>
    <w:p w:rsidR="00000000" w:rsidDel="00000000" w:rsidP="00000000" w:rsidRDefault="00000000" w:rsidRPr="00000000" w14:paraId="0000007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references (no more than three):</w:t>
      </w:r>
    </w:p>
    <w:p w:rsidR="00000000" w:rsidDel="00000000" w:rsidP="00000000" w:rsidRDefault="00000000" w:rsidRPr="00000000" w14:paraId="0000007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similar research for which you are currently receiving grant support.  Indicate the source and award amounts for this research in the last two years.</w:t>
      </w:r>
    </w:p>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br w:type="page"/>
      </w:r>
      <w:r w:rsidDel="00000000" w:rsidR="00000000" w:rsidRPr="00000000">
        <w:rPr>
          <w:rFonts w:ascii="Times New Roman" w:cs="Times New Roman" w:eastAsia="Times New Roman" w:hAnsi="Times New Roman"/>
          <w:b w:val="1"/>
          <w:rtl w:val="0"/>
        </w:rPr>
        <w:t xml:space="preserve">Attachment C</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 list cost for each item</w:t>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Salaries</w:t>
      </w:r>
    </w:p>
    <w:p w:rsidR="00000000" w:rsidDel="00000000" w:rsidP="00000000" w:rsidRDefault="00000000" w:rsidRPr="00000000" w14:paraId="0000007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(personal salary)</w:t>
      </w:r>
    </w:p>
    <w:p w:rsidR="00000000" w:rsidDel="00000000" w:rsidP="00000000" w:rsidRDefault="00000000" w:rsidRPr="00000000" w14:paraId="0000007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Faculty (specify type)</w:t>
      </w:r>
    </w:p>
    <w:p w:rsidR="00000000" w:rsidDel="00000000" w:rsidP="00000000" w:rsidRDefault="00000000" w:rsidRPr="00000000" w14:paraId="0000007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 Student (note if pay is for GRA or hourly wage)</w:t>
      </w:r>
    </w:p>
    <w:p w:rsidR="00000000" w:rsidDel="00000000" w:rsidP="00000000" w:rsidRDefault="00000000" w:rsidRPr="00000000" w14:paraId="0000008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students</w:t>
      </w:r>
    </w:p>
    <w:p w:rsidR="00000000" w:rsidDel="00000000" w:rsidP="00000000" w:rsidRDefault="00000000" w:rsidRPr="00000000" w14:paraId="0000008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Labor (specify type)</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payroll expenses</w:t>
      </w:r>
    </w:p>
    <w:p w:rsidR="00000000" w:rsidDel="00000000" w:rsidP="00000000" w:rsidRDefault="00000000" w:rsidRPr="00000000" w14:paraId="0000008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(personal salary)</w:t>
      </w:r>
    </w:p>
    <w:p w:rsidR="00000000" w:rsidDel="00000000" w:rsidP="00000000" w:rsidRDefault="00000000" w:rsidRPr="00000000" w14:paraId="0000008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Faculty</w:t>
      </w:r>
    </w:p>
    <w:p w:rsidR="00000000" w:rsidDel="00000000" w:rsidP="00000000" w:rsidRDefault="00000000" w:rsidRPr="00000000" w14:paraId="0000008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 Student</w:t>
      </w:r>
    </w:p>
    <w:p w:rsidR="00000000" w:rsidDel="00000000" w:rsidP="00000000" w:rsidRDefault="00000000" w:rsidRPr="00000000" w14:paraId="0000008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students</w:t>
      </w:r>
    </w:p>
    <w:p w:rsidR="00000000" w:rsidDel="00000000" w:rsidP="00000000" w:rsidRDefault="00000000" w:rsidRPr="00000000" w14:paraId="0000008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Labor</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Travel - </w:t>
      </w:r>
      <w:r w:rsidDel="00000000" w:rsidR="00000000" w:rsidRPr="00000000">
        <w:rPr>
          <w:rFonts w:ascii="Times New Roman" w:cs="Times New Roman" w:eastAsia="Times New Roman" w:hAnsi="Times New Roman"/>
          <w:rtl w:val="0"/>
        </w:rPr>
        <w:t xml:space="preserve">No Foreign Travel Allowed</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Domestic (in state)</w:t>
      </w:r>
    </w:p>
    <w:p w:rsidR="00000000" w:rsidDel="00000000" w:rsidP="00000000" w:rsidRDefault="00000000" w:rsidRPr="00000000" w14:paraId="0000008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(out of state)</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Services:</w:t>
        <w:br w:type="textWrapping"/>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Supplies - </w:t>
      </w:r>
      <w:r w:rsidDel="00000000" w:rsidR="00000000" w:rsidRPr="00000000">
        <w:rPr>
          <w:rFonts w:ascii="Times New Roman" w:cs="Times New Roman" w:eastAsia="Times New Roman" w:hAnsi="Times New Roman"/>
          <w:rtl w:val="0"/>
        </w:rPr>
        <w:t xml:space="preserve">includes equipment with an individual piece value less than $5000, i.e. six cattle collars at $1000 each are still considered to be supplies:</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Equipment - </w:t>
      </w:r>
      <w:r w:rsidDel="00000000" w:rsidR="00000000" w:rsidRPr="00000000">
        <w:rPr>
          <w:rFonts w:ascii="Times New Roman" w:cs="Times New Roman" w:eastAsia="Times New Roman" w:hAnsi="Times New Roman"/>
          <w:rtl w:val="0"/>
        </w:rPr>
        <w:t xml:space="preserve">includes an item with a single piece value of $5000 or over:</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the proposal is for a multi-year project, list your current estimate of future costs for each additional year.</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an Oregon commodity commission, the Oregon Beef Council does not pay indirect costs, overhead or graduate student tuition.</w:t>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ARF-Oregon Beef Council RFP 202</w:t>
    </w:r>
    <w:r w:rsidDel="00000000" w:rsidR="00000000" w:rsidRPr="00000000">
      <w:rPr>
        <w:sz w:val="16"/>
        <w:szCs w:val="16"/>
        <w:rtl w:val="0"/>
      </w:rPr>
      <w:t xml:space="preserve">6</w:t>
    </w:r>
    <w:r w:rsidDel="00000000" w:rsidR="00000000" w:rsidRPr="00000000">
      <w:rPr>
        <w:color w:val="000000"/>
        <w:sz w:val="16"/>
        <w:szCs w:val="16"/>
        <w:rtl w:val="0"/>
      </w:rPr>
      <w:t xml:space="preserve">-202</w:t>
    </w:r>
    <w:r w:rsidDel="00000000" w:rsidR="00000000" w:rsidRPr="00000000">
      <w:rPr>
        <w:sz w:val="16"/>
        <w:szCs w:val="16"/>
        <w:rtl w:val="0"/>
      </w:rPr>
      <w:t xml:space="preserve">7</w:t>
    </w:r>
    <w:r w:rsidDel="00000000" w:rsidR="00000000" w:rsidRPr="00000000">
      <w:rPr>
        <w:color w:val="000000"/>
        <w:sz w:val="16"/>
        <w:szCs w:val="16"/>
        <w:rtl w:val="0"/>
      </w:rPr>
      <w:t xml:space="preserve"> 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New Roman" w:cs="Times New Roman" w:eastAsia="Times New Roman" w:hAnsi="Times New Roman"/>
        <w:b w:val="0"/>
        <w:i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D81D31"/>
    <w:pPr>
      <w:spacing w:after="0" w:line="240" w:lineRule="auto"/>
    </w:pPr>
  </w:style>
  <w:style w:type="character" w:styleId="Hyperlink">
    <w:name w:val="Hyperlink"/>
    <w:basedOn w:val="DefaultParagraphFont"/>
    <w:uiPriority w:val="99"/>
    <w:unhideWhenUsed w:val="1"/>
    <w:rsid w:val="00D81D31"/>
    <w:rPr>
      <w:color w:val="0000ff" w:themeColor="hyperlink"/>
      <w:u w:val="single"/>
    </w:rPr>
  </w:style>
  <w:style w:type="character" w:styleId="UnresolvedMention">
    <w:name w:val="Unresolved Mention"/>
    <w:basedOn w:val="DefaultParagraphFont"/>
    <w:uiPriority w:val="99"/>
    <w:semiHidden w:val="1"/>
    <w:unhideWhenUsed w:val="1"/>
    <w:rsid w:val="00D81D31"/>
    <w:rPr>
      <w:color w:val="605e5c"/>
      <w:shd w:color="auto" w:fill="e1dfdd" w:val="clear"/>
    </w:rPr>
  </w:style>
  <w:style w:type="character" w:styleId="CommentReference">
    <w:name w:val="annotation reference"/>
    <w:basedOn w:val="DefaultParagraphFont"/>
    <w:uiPriority w:val="99"/>
    <w:semiHidden w:val="1"/>
    <w:unhideWhenUsed w:val="1"/>
    <w:rsid w:val="001A1DC3"/>
    <w:rPr>
      <w:sz w:val="16"/>
      <w:szCs w:val="16"/>
    </w:rPr>
  </w:style>
  <w:style w:type="paragraph" w:styleId="CommentText">
    <w:name w:val="annotation text"/>
    <w:basedOn w:val="Normal"/>
    <w:link w:val="CommentTextChar"/>
    <w:uiPriority w:val="99"/>
    <w:semiHidden w:val="1"/>
    <w:unhideWhenUsed w:val="1"/>
    <w:rsid w:val="001A1DC3"/>
    <w:pPr>
      <w:spacing w:line="240" w:lineRule="auto"/>
    </w:pPr>
    <w:rPr>
      <w:sz w:val="20"/>
      <w:szCs w:val="20"/>
    </w:rPr>
  </w:style>
  <w:style w:type="character" w:styleId="CommentTextChar" w:customStyle="1">
    <w:name w:val="Comment Text Char"/>
    <w:basedOn w:val="DefaultParagraphFont"/>
    <w:link w:val="CommentText"/>
    <w:uiPriority w:val="99"/>
    <w:semiHidden w:val="1"/>
    <w:rsid w:val="001A1DC3"/>
    <w:rPr>
      <w:sz w:val="20"/>
      <w:szCs w:val="20"/>
    </w:rPr>
  </w:style>
  <w:style w:type="paragraph" w:styleId="CommentSubject">
    <w:name w:val="annotation subject"/>
    <w:basedOn w:val="CommentText"/>
    <w:next w:val="CommentText"/>
    <w:link w:val="CommentSubjectChar"/>
    <w:uiPriority w:val="99"/>
    <w:semiHidden w:val="1"/>
    <w:unhideWhenUsed w:val="1"/>
    <w:rsid w:val="001A1DC3"/>
    <w:rPr>
      <w:b w:val="1"/>
      <w:bCs w:val="1"/>
    </w:rPr>
  </w:style>
  <w:style w:type="character" w:styleId="CommentSubjectChar" w:customStyle="1">
    <w:name w:val="Comment Subject Char"/>
    <w:basedOn w:val="CommentTextChar"/>
    <w:link w:val="CommentSubject"/>
    <w:uiPriority w:val="99"/>
    <w:semiHidden w:val="1"/>
    <w:rsid w:val="001A1DC3"/>
    <w:rPr>
      <w:b w:val="1"/>
      <w:bCs w:val="1"/>
      <w:sz w:val="20"/>
      <w:szCs w:val="20"/>
    </w:rPr>
  </w:style>
  <w:style w:type="paragraph" w:styleId="ListParagraph">
    <w:name w:val="List Paragraph"/>
    <w:basedOn w:val="Normal"/>
    <w:uiPriority w:val="34"/>
    <w:qFormat w:val="1"/>
    <w:rsid w:val="00923B7E"/>
    <w:pPr>
      <w:ind w:left="720"/>
      <w:contextualSpacing w:val="1"/>
    </w:pPr>
  </w:style>
  <w:style w:type="character" w:styleId="FollowedHyperlink">
    <w:name w:val="FollowedHyperlink"/>
    <w:basedOn w:val="DefaultParagraphFont"/>
    <w:uiPriority w:val="99"/>
    <w:semiHidden w:val="1"/>
    <w:unhideWhenUsed w:val="1"/>
    <w:rsid w:val="003F5CC4"/>
    <w:rPr>
      <w:color w:val="800080" w:themeColor="followedHyperlink"/>
      <w:u w:val="single"/>
    </w:rPr>
  </w:style>
  <w:style w:type="paragraph" w:styleId="NormalWeb">
    <w:name w:val="Normal (Web)"/>
    <w:basedOn w:val="Normal"/>
    <w:uiPriority w:val="99"/>
    <w:semiHidden w:val="1"/>
    <w:unhideWhenUsed w:val="1"/>
    <w:rsid w:val="003F5CC4"/>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5645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4577"/>
  </w:style>
  <w:style w:type="paragraph" w:styleId="Footer">
    <w:name w:val="footer"/>
    <w:basedOn w:val="Normal"/>
    <w:link w:val="FooterChar"/>
    <w:uiPriority w:val="99"/>
    <w:unhideWhenUsed w:val="1"/>
    <w:rsid w:val="005645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4577"/>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eefresearch.org/research-hub/beef-checkoff-funding-acknowledg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eefresearch.org/research-hub" TargetMode="External"/><Relationship Id="rId8" Type="http://schemas.openxmlformats.org/officeDocument/2006/relationships/hyperlink" Target="http://agresearchfoundation.oregonstate.edu/webform/oregon-beef-council-proposalre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9lKV/GZzfbj27LOkEHmgzF+g==">CgMxLjA4AGoqChRzdWdnZXN0LmF4bGtnbXNyZjVtbxISQnJpdHRhbnkgQ2FzcGVyc29uaioKFHN1Z2dlc3QuNGJ1ejNrbnhtb2ZtEhJCcml0dGFueSBDYXNwZXJzb25qIwoUc3VnZ2VzdC5yNWxoMzhwNGVpdjcSC0FtYW5kYSBMYW5kaiMKFHN1Z2dlc3Qubzg4MGxsbTBpNWgzEgtBbWFuZGEgTGFuZGoqChRzdWdnZXN0LjZ3eGEzemVjczEyYhISQnJpdHRhbnkgQ2FzcGVyc29uaiMKFHN1Z2dlc3QuZzUzMTByYjY5ZDRnEgtBbWFuZGEgTGFuZGojChRzdWdnZXN0LjljeHppbGhtazBlbBILQW1hbmRhIExhbmRqIwoUc3VnZ2VzdC5oZ21tY3Y5cGV2MWoSC0FtYW5kYSBMYW5kaiMKFHN1Z2dlc3QuN2I2bzE5ZWdnZWxuEgtBbWFuZGEgTGFuZHIhMVhwUkVzcTB5MFBaekNHTTYtdFozczJFV3d3dUt4dW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2025-08-27T17:29:00Z</dcterms:created>
  <dc:creator>Lorenzen, Carol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0x01010051FFE616E98FA24D9421526F80B7D066</vt:lpwstr>
  </property>
</Properties>
</file>